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4F6" w:rsidRDefault="006C0167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个人资料</w:t>
      </w:r>
    </w:p>
    <w:p w:rsidR="00BF04F6" w:rsidRDefault="00BF04F6">
      <w:pPr>
        <w:jc w:val="center"/>
        <w:rPr>
          <w:rFonts w:ascii="宋体" w:eastAsia="宋体" w:hAnsi="宋体"/>
          <w:b/>
          <w:bCs/>
        </w:rPr>
      </w:pP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我是邱伟颜，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2009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就读于广东石油化工学院高州师范学院309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音乐2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班。在大学</w:t>
      </w:r>
      <w:r>
        <w:rPr>
          <w:rFonts w:asciiTheme="minorEastAsia" w:eastAsiaTheme="minorEastAsia" w:hAnsiTheme="minorEastAsia" w:cstheme="minorEastAsia" w:hint="eastAsia"/>
          <w:color w:val="2B2B2B"/>
          <w:sz w:val="28"/>
          <w:szCs w:val="28"/>
          <w:shd w:val="clear" w:color="auto" w:fill="FFFFFF"/>
        </w:rPr>
        <w:t>能有幸加入中国共产党，是我人生的一个大事件，也是一个重要的里程碑。算算到现在，成为预备党员已经将近一年了，在这一年</w:t>
      </w:r>
      <w:r>
        <w:rPr>
          <w:rFonts w:asciiTheme="minorEastAsia" w:eastAsiaTheme="minorEastAsia" w:hAnsiTheme="minorEastAsia" w:cstheme="minorEastAsia" w:hint="eastAsia"/>
          <w:color w:val="2B2B2B"/>
          <w:sz w:val="28"/>
          <w:szCs w:val="28"/>
          <w:shd w:val="clear" w:color="auto" w:fill="FFFFFF"/>
        </w:rPr>
        <w:t>里，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我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认真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学习，努力工作，对生活充满热情，在各方面都有了很大的提高。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思想上，递交入党申请书以来，我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时刻严格要求自己，遵纪守法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积极向身边的优秀党员学习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认真学习马列主义、毛泽东思想、邓小平理论和“三个代表”重要思想及科学发展观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不断学习党的宗旨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，在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思想觉悟有了较大的提高。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2B2B2B"/>
          <w:sz w:val="28"/>
          <w:szCs w:val="28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其次是学习。作为一名当代的大学生，我深知学习的重要性。在平日的学习中，我始终严格要求自己，不迟到，不早退，遵守课堂纪律，上课认真听讲，认真完成作业，牢固掌握专业知识和技能，充分利用图书馆的资源，拓宽自己的知识面，开阔自己的视野。对于学习有困难的同学，我也会积极主动地帮助他们。入学至今，连续获得了学校一等奖学金和二等奖学金，被评为“三好学生”八次，同时也获得了国家励志奖学金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第三是工作方面。大学以来，我担任过学校团委书记助理、纪检监察部部长、音乐系团总支书记、班团支书等职位。在职期间尽职尽责，积极主动完成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自己的工作，并协助班长处理好班内的各项事务，全心全意为同学服务，热情帮助他人，并连续获得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“优秀学生干部”、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“优秀团干”的称号。见习、实习时，从一名学生转换成老师的角色，我用心组织自己的课堂，对每一节课都认真负责，创新教学方式，也得到实习学校领导的认可。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作为党员，更应该时刻廉俭如一，居安思危。正如毛泽东同志所说：“生活太安逸了，工作就容易被生活所累”。因而我进校以来就树立了崇俭去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奢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、奋发图强的观念，坚决克服攀比享乐思想、坚决改正不良生活习惯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!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利用周末和假期时间，我会参加各种社会实践锻炼，生活上自给自足。在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日常生活中，我抱着一颗真诚的心与大家相处。在碰到生活上有困难或者心里有苦恼的同学，我会毫不犹豫的帮助他们，同时关心身边需要帮助的同学，及时的解决他们的需要，始终抱着全心全意为人民服务的信念，严格要求自己，用我的行动影响周围的人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在此同时，我清楚自身也存在着几点问题和不足。表达能力、学习毅力、专业成绩有待进一步加强、提高，思想要进一步开拓创新。</w:t>
      </w:r>
    </w:p>
    <w:p w:rsidR="00BF04F6" w:rsidRDefault="006C0167">
      <w:pPr>
        <w:ind w:firstLine="4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针对自身的问题和不足，在以后的学习、工作、生活中，我一定会更严格地要求自己，加强锻炼各方面的能力，增强服务意识，虚心向先进的党员同志学习，认真克服自己的缺点和不足，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争取在思想、工作、学习等方面有更大的进步！</w:t>
      </w:r>
    </w:p>
    <w:sectPr w:rsidR="00BF0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4F6"/>
    <w:rsid w:val="006C0167"/>
    <w:rsid w:val="00BF04F6"/>
    <w:rsid w:val="09666F78"/>
    <w:rsid w:val="6DD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82613"/>
  <w15:docId w15:val="{73C18069-9AB1-4F84-894C-F181EA5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liao zhebin</cp:lastModifiedBy>
  <cp:revision>2</cp:revision>
  <dcterms:created xsi:type="dcterms:W3CDTF">2014-10-29T12:08:00Z</dcterms:created>
  <dcterms:modified xsi:type="dcterms:W3CDTF">2020-02-10T17:35:00Z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